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D9" w:rsidRPr="00A53552" w:rsidRDefault="00F5072C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I</w:t>
      </w:r>
      <w:r w:rsidR="00371CB5">
        <w:rPr>
          <w:b/>
          <w:color w:val="auto"/>
          <w:sz w:val="24"/>
          <w:szCs w:val="24"/>
        </w:rPr>
        <w:t>I</w:t>
      </w:r>
      <w:r w:rsidR="00F33ED7">
        <w:rPr>
          <w:b/>
          <w:color w:val="auto"/>
          <w:sz w:val="24"/>
          <w:szCs w:val="24"/>
        </w:rPr>
        <w:t>I</w:t>
      </w:r>
    </w:p>
    <w:p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:rsidR="00554B4A" w:rsidRPr="00A53552" w:rsidRDefault="00DD00AB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>CONCORRÊNCIA</w:t>
      </w:r>
      <w:r w:rsidR="00554B4A" w:rsidRPr="00A53552">
        <w:rPr>
          <w:b/>
          <w:color w:val="auto"/>
          <w:sz w:val="24"/>
          <w:szCs w:val="24"/>
        </w:rPr>
        <w:t xml:space="preserve"> </w:t>
      </w:r>
      <w:r w:rsidR="005A5E2F" w:rsidRPr="00A53552">
        <w:rPr>
          <w:b/>
          <w:color w:val="auto"/>
          <w:sz w:val="24"/>
          <w:szCs w:val="24"/>
        </w:rPr>
        <w:t>ELETRÔNICO</w:t>
      </w:r>
      <w:proofErr w:type="gramEnd"/>
      <w:r w:rsidR="005A5E2F" w:rsidRPr="00A53552">
        <w:rPr>
          <w:b/>
          <w:color w:val="auto"/>
          <w:sz w:val="24"/>
          <w:szCs w:val="24"/>
        </w:rPr>
        <w:t xml:space="preserve"> Nº. </w:t>
      </w:r>
      <w:r w:rsidR="0042171A">
        <w:rPr>
          <w:b/>
          <w:color w:val="auto"/>
          <w:sz w:val="24"/>
          <w:szCs w:val="24"/>
        </w:rPr>
        <w:t>003</w:t>
      </w:r>
      <w:r w:rsidR="005A5E2F" w:rsidRPr="00A53552">
        <w:rPr>
          <w:b/>
          <w:color w:val="auto"/>
          <w:sz w:val="24"/>
          <w:szCs w:val="24"/>
        </w:rPr>
        <w:t>/202</w:t>
      </w:r>
      <w:r w:rsidR="000E0E18" w:rsidRPr="00A53552">
        <w:rPr>
          <w:b/>
          <w:color w:val="auto"/>
          <w:sz w:val="24"/>
          <w:szCs w:val="24"/>
        </w:rPr>
        <w:t>4</w:t>
      </w:r>
    </w:p>
    <w:p w:rsidR="00554B4A" w:rsidRPr="00A53552" w:rsidRDefault="00554B4A" w:rsidP="00E87D8B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PROCESSO LICITATÓRIO Nº </w:t>
      </w:r>
      <w:r w:rsidR="0042171A">
        <w:rPr>
          <w:b/>
          <w:color w:val="auto"/>
          <w:sz w:val="24"/>
          <w:szCs w:val="24"/>
        </w:rPr>
        <w:t>041</w:t>
      </w:r>
      <w:r w:rsidR="000E0E18" w:rsidRPr="00A53552">
        <w:rPr>
          <w:b/>
          <w:color w:val="auto"/>
          <w:sz w:val="24"/>
          <w:szCs w:val="24"/>
        </w:rPr>
        <w:t>/2024</w:t>
      </w:r>
    </w:p>
    <w:p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6E56DF" w:rsidRDefault="00076CF6" w:rsidP="006E56DF">
      <w:pPr>
        <w:spacing w:after="4" w:line="360" w:lineRule="auto"/>
        <w:ind w:left="-5"/>
        <w:jc w:val="left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OBJETO</w:t>
      </w:r>
      <w:r w:rsidR="007B1891" w:rsidRPr="00A53552">
        <w:rPr>
          <w:b/>
          <w:color w:val="auto"/>
          <w:sz w:val="24"/>
          <w:szCs w:val="24"/>
        </w:rPr>
        <w:t>:</w:t>
      </w:r>
      <w:r w:rsidR="00273EA9" w:rsidRPr="00A53552">
        <w:rPr>
          <w:b/>
          <w:color w:val="auto"/>
          <w:sz w:val="24"/>
          <w:szCs w:val="24"/>
        </w:rPr>
        <w:t xml:space="preserve"> </w:t>
      </w:r>
      <w:r w:rsidR="002C270A">
        <w:rPr>
          <w:rFonts w:ascii="Times New Roman" w:eastAsia="Calibri" w:hAnsi="Times New Roman" w:cs="Times New Roman"/>
          <w:bCs/>
          <w:caps/>
          <w:color w:val="auto"/>
          <w:sz w:val="24"/>
          <w:szCs w:val="24"/>
        </w:rPr>
        <w:t>contratação de empresa especializada para execução DA OBRA DE PAVIMENTAÇÃO ASFÁLTICA EM CBUQ NA RUA DE ACESSO AO CONJUNTO HABITACIONAL INCLUINDO MãO DE OBRA E FORNECIMENTO DE MATERIAL, NO BAIRRO BELA VISTA na cidade de Arapuá/MG</w:t>
      </w:r>
      <w:r w:rsidR="002C270A">
        <w:rPr>
          <w:rFonts w:ascii="Times New Roman" w:hAnsi="Times New Roman" w:cs="Times New Roman"/>
          <w:color w:val="auto"/>
          <w:sz w:val="24"/>
          <w:szCs w:val="24"/>
        </w:rPr>
        <w:t>, CONFORME PROJETO BÁSICO, PLANILHA ORÇAMENTÁRIA E CRONOGRAMA FÍSICO FINANCEIRO E DEMAIS ANEXOS DESTE EDITAL.</w:t>
      </w:r>
      <w:bookmarkStart w:id="0" w:name="_GoBack"/>
      <w:bookmarkEnd w:id="0"/>
    </w:p>
    <w:p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:rsidR="00DD00AB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1 - IDENTIFICAÇÃO DO CONCORRENTE:</w:t>
      </w:r>
    </w:p>
    <w:tbl>
      <w:tblPr>
        <w:tblStyle w:val="Tabelacomgrade"/>
        <w:tblW w:w="0" w:type="auto"/>
        <w:tblInd w:w="10" w:type="dxa"/>
        <w:tblLook w:val="04A0" w:firstRow="1" w:lastRow="0" w:firstColumn="1" w:lastColumn="0" w:noHBand="0" w:noVBand="1"/>
      </w:tblPr>
      <w:tblGrid>
        <w:gridCol w:w="9637"/>
      </w:tblGrid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RAZÃO SOCIAL: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CNPJ: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INSC. ESTADUAL: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INSC. MUNICIPAL: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53552">
              <w:rPr>
                <w:color w:val="auto"/>
                <w:sz w:val="24"/>
                <w:szCs w:val="24"/>
              </w:rPr>
              <w:t>ENDEREÇO: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TELEFONE/FAX: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DD00AB">
              <w:rPr>
                <w:color w:val="auto"/>
                <w:sz w:val="24"/>
                <w:szCs w:val="24"/>
              </w:rPr>
              <w:t>AGÊNCIA :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Nº DA CONTA BANCÁRIA:  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NOME DO RESPONSÁVEL P/ ASSINATURA DE CONTRATO: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CARGO: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PROFISSÃO: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ESTADO CIVIL:</w:t>
            </w:r>
            <w:proofErr w:type="gramStart"/>
            <w:r w:rsidRPr="00DD00AB">
              <w:rPr>
                <w:color w:val="auto"/>
                <w:sz w:val="24"/>
                <w:szCs w:val="24"/>
              </w:rPr>
              <w:t xml:space="preserve">  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 xml:space="preserve">RG: </w:t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</w:r>
            <w:r w:rsidRPr="00DD00AB">
              <w:rPr>
                <w:color w:val="auto"/>
                <w:sz w:val="24"/>
                <w:szCs w:val="24"/>
              </w:rPr>
              <w:tab/>
              <w:t>CPF: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>NACIONALIDADE</w:t>
            </w:r>
          </w:p>
        </w:tc>
      </w:tr>
      <w:tr w:rsidR="00DD00AB" w:rsidTr="0088783F">
        <w:tc>
          <w:tcPr>
            <w:tcW w:w="9637" w:type="dxa"/>
            <w:vAlign w:val="center"/>
          </w:tcPr>
          <w:p w:rsidR="00DD00AB" w:rsidRPr="00DD00AB" w:rsidRDefault="00DD00AB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D00AB">
              <w:rPr>
                <w:color w:val="auto"/>
                <w:sz w:val="24"/>
                <w:szCs w:val="24"/>
              </w:rPr>
              <w:t xml:space="preserve">INSTRUMENTO QUE LHE OUTORGA PODERES PARA ASSINATURA DE CONTRATO: </w:t>
            </w:r>
            <w:proofErr w:type="gramStart"/>
            <w:r w:rsidRPr="00DD00AB">
              <w:rPr>
                <w:color w:val="auto"/>
                <w:sz w:val="24"/>
                <w:szCs w:val="24"/>
              </w:rPr>
              <w:t xml:space="preserve">(   </w:t>
            </w:r>
            <w:proofErr w:type="gramEnd"/>
            <w:r w:rsidRPr="00DD00AB">
              <w:rPr>
                <w:color w:val="auto"/>
                <w:sz w:val="24"/>
                <w:szCs w:val="24"/>
              </w:rPr>
              <w:t>) PROCURAÇÃO (    ) CONTRATO  SOCIAL  DA EMPRESA</w:t>
            </w:r>
          </w:p>
        </w:tc>
      </w:tr>
      <w:tr w:rsidR="0088783F" w:rsidTr="0088783F">
        <w:tc>
          <w:tcPr>
            <w:tcW w:w="9637" w:type="dxa"/>
            <w:vAlign w:val="center"/>
          </w:tcPr>
          <w:p w:rsidR="0088783F" w:rsidRPr="00DD00AB" w:rsidRDefault="0088783F" w:rsidP="0088783F">
            <w:pPr>
              <w:spacing w:line="36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VALOR TOTAL:</w:t>
            </w:r>
          </w:p>
        </w:tc>
      </w:tr>
    </w:tbl>
    <w:p w:rsidR="0088783F" w:rsidRDefault="0088783F" w:rsidP="0088783F">
      <w:pPr>
        <w:pStyle w:val="Corpodetexto"/>
        <w:spacing w:before="1" w:line="235" w:lineRule="auto"/>
        <w:ind w:right="118"/>
      </w:pPr>
      <w:r>
        <w:rPr>
          <w:color w:val="000000"/>
          <w:highlight w:val="yellow"/>
        </w:rPr>
        <w:t>OBS.: NA PROPOSTA REAJUSTADA, A EMPRESA DEVERÁ APRESENTAR A PLANILHA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ORÇAMENTÁRIA COM VALORES UNITÁRIOS READEQUADOS CONFORME SOLICITADO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NO EDITAL.</w:t>
      </w:r>
    </w:p>
    <w:p w:rsidR="00DD00AB" w:rsidRDefault="00DD00AB" w:rsidP="00DD00AB">
      <w:pPr>
        <w:spacing w:line="276" w:lineRule="auto"/>
      </w:pPr>
    </w:p>
    <w:p w:rsid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t xml:space="preserve">Valor Total Global por extenso: </w:t>
      </w:r>
      <w:r w:rsidRPr="00DD00AB">
        <w:rPr>
          <w:sz w:val="24"/>
          <w:szCs w:val="24"/>
        </w:rPr>
        <w:tab/>
        <w:t xml:space="preserve"> </w:t>
      </w:r>
    </w:p>
    <w:p w:rsidR="00DD00AB" w:rsidRP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lastRenderedPageBreak/>
        <w:t>Validade da Proposta: 60 dias</w:t>
      </w:r>
    </w:p>
    <w:p w:rsidR="00DD00AB" w:rsidRDefault="00DD00AB" w:rsidP="00DD00AB">
      <w:pPr>
        <w:spacing w:line="276" w:lineRule="auto"/>
        <w:rPr>
          <w:sz w:val="24"/>
          <w:szCs w:val="24"/>
        </w:rPr>
      </w:pPr>
      <w:r w:rsidRPr="00DD00AB">
        <w:rPr>
          <w:sz w:val="24"/>
          <w:szCs w:val="24"/>
        </w:rPr>
        <w:t xml:space="preserve">Condições de pagamento: Conforme Cronogramas Físico-Financeiro e edital. </w:t>
      </w:r>
    </w:p>
    <w:p w:rsidR="00F5072C" w:rsidRPr="00DD00AB" w:rsidRDefault="0042171A" w:rsidP="00DD00A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Prazo de execução: 60 dias</w:t>
      </w:r>
      <w:r w:rsidR="00DD00AB" w:rsidRPr="00DD00AB">
        <w:rPr>
          <w:sz w:val="24"/>
          <w:szCs w:val="24"/>
        </w:rPr>
        <w:t>, conforme Cronograma Físico Financeiro</w:t>
      </w:r>
      <w:r w:rsidR="00F33ED7">
        <w:rPr>
          <w:sz w:val="24"/>
          <w:szCs w:val="24"/>
        </w:rPr>
        <w:t>.</w:t>
      </w:r>
    </w:p>
    <w:p w:rsidR="0088783F" w:rsidRDefault="0088783F" w:rsidP="00F33ED7">
      <w:pPr>
        <w:spacing w:line="360" w:lineRule="auto"/>
        <w:ind w:firstLine="557"/>
        <w:jc w:val="left"/>
        <w:rPr>
          <w:b/>
          <w:color w:val="auto"/>
          <w:sz w:val="24"/>
          <w:szCs w:val="24"/>
        </w:rPr>
      </w:pPr>
    </w:p>
    <w:p w:rsidR="00F33ED7" w:rsidRPr="00F33ED7" w:rsidRDefault="00F33ED7" w:rsidP="00F33ED7">
      <w:pPr>
        <w:spacing w:line="360" w:lineRule="auto"/>
        <w:ind w:firstLine="557"/>
        <w:jc w:val="left"/>
        <w:rPr>
          <w:b/>
          <w:color w:val="auto"/>
          <w:sz w:val="24"/>
          <w:szCs w:val="24"/>
        </w:rPr>
      </w:pPr>
      <w:r w:rsidRPr="00F33ED7">
        <w:rPr>
          <w:b/>
          <w:color w:val="auto"/>
          <w:sz w:val="24"/>
          <w:szCs w:val="24"/>
        </w:rPr>
        <w:t>CONDIÇÕES GERAIS: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A proposta terá validade de 60 (sessenta) dias, a part</w:t>
      </w:r>
      <w:r w:rsidR="00DD00AB">
        <w:rPr>
          <w:color w:val="auto"/>
          <w:sz w:val="24"/>
          <w:szCs w:val="24"/>
        </w:rPr>
        <w:t>ir da data de abertura da concorrência</w:t>
      </w:r>
      <w:r w:rsidRPr="00A53552">
        <w:rPr>
          <w:color w:val="auto"/>
          <w:sz w:val="24"/>
          <w:szCs w:val="24"/>
        </w:rPr>
        <w:t xml:space="preserve">. </w:t>
      </w:r>
    </w:p>
    <w:p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="00727761">
        <w:rPr>
          <w:color w:val="auto"/>
          <w:sz w:val="24"/>
          <w:szCs w:val="24"/>
        </w:rPr>
        <w:t xml:space="preserve"> de </w:t>
      </w:r>
      <w:r w:rsidRPr="00A53552">
        <w:rPr>
          <w:color w:val="auto"/>
          <w:sz w:val="24"/>
          <w:szCs w:val="24"/>
        </w:rPr>
        <w:t xml:space="preserve">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(</w:t>
      </w:r>
      <w:proofErr w:type="gramStart"/>
      <w:r w:rsidRPr="00A53552">
        <w:rPr>
          <w:color w:val="auto"/>
          <w:sz w:val="24"/>
          <w:szCs w:val="24"/>
        </w:rPr>
        <w:t>Local, Data</w:t>
      </w:r>
      <w:proofErr w:type="gramEnd"/>
      <w:r w:rsidRPr="00A53552">
        <w:rPr>
          <w:color w:val="auto"/>
          <w:sz w:val="24"/>
          <w:szCs w:val="24"/>
        </w:rPr>
        <w:t xml:space="preserve">)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proofErr w:type="gram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  <w:proofErr w:type="gramEnd"/>
    </w:p>
    <w:sectPr w:rsidR="00C41FA3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2C270A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next-textbox:#Caixa de Texto 1;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2C270A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  <w:r w:rsidR="0031410F" w:rsidRPr="00526A0C">
      <w:rPr>
        <w:i/>
      </w:rPr>
      <w:t>Administração 20</w:t>
    </w:r>
    <w:r w:rsidR="0031410F">
      <w:rPr>
        <w:i/>
      </w:rPr>
      <w:t>21</w:t>
    </w:r>
    <w:r w:rsidR="0031410F" w:rsidRPr="00526A0C">
      <w:rPr>
        <w:i/>
      </w:rPr>
      <w:t>/202</w:t>
    </w:r>
    <w:r w:rsidR="0031410F">
      <w:rPr>
        <w:i/>
      </w:rPr>
      <w:t>4</w:t>
    </w:r>
    <w:r w:rsidR="0031410F" w:rsidRPr="00526A0C">
      <w:rPr>
        <w:i/>
      </w:rPr>
      <w:t xml:space="preserve"> </w:t>
    </w:r>
    <w:r w:rsidR="0031410F">
      <w:rPr>
        <w:i/>
      </w:rPr>
      <w:t>–</w:t>
    </w:r>
    <w:r w:rsidR="0031410F" w:rsidRPr="00526A0C">
      <w:rPr>
        <w:i/>
      </w:rPr>
      <w:t xml:space="preserve"> </w:t>
    </w:r>
    <w:r w:rsidR="0031410F">
      <w:rPr>
        <w:i/>
      </w:rPr>
      <w:t>Porque, quem ama cuida</w:t>
    </w:r>
    <w:r w:rsidR="0031410F" w:rsidRPr="0060554A">
      <w:rPr>
        <w:rFonts w:ascii="Times New Roman" w:hAnsi="Times New Roman" w:cs="Times New Roman"/>
        <w:i/>
        <w:sz w:val="22"/>
      </w:rPr>
      <w:t>!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2C270A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next-textbox:#_x0000_s50180;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12AC8353" wp14:editId="7F36C723">
                      <wp:extent cx="933450" cy="819785"/>
                      <wp:effectExtent l="0" t="0" r="0" b="0"/>
                      <wp:docPr id="1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2C270A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6DC6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270A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1CB5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801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171A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3C2F"/>
    <w:rsid w:val="005D5ACC"/>
    <w:rsid w:val="005E145C"/>
    <w:rsid w:val="005E2330"/>
    <w:rsid w:val="005E435F"/>
    <w:rsid w:val="005F42F2"/>
    <w:rsid w:val="005F6BE6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7761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8783F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00AB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D8B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ED7"/>
    <w:rsid w:val="00F40679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4173D-9A9F-4055-9421-EBF8EC54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2</Pages>
  <Words>430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2024-06-13T18:42:00Z</dcterms:modified>
</cp:coreProperties>
</file>